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346AFE">
        <w:rPr>
          <w:rFonts w:ascii="Arial" w:hAnsi="Arial" w:cs="Arial"/>
          <w:sz w:val="16"/>
        </w:rPr>
        <w:t>90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709"/>
        <w:gridCol w:w="142"/>
        <w:gridCol w:w="425"/>
        <w:gridCol w:w="567"/>
        <w:gridCol w:w="567"/>
        <w:gridCol w:w="567"/>
        <w:gridCol w:w="64"/>
        <w:gridCol w:w="787"/>
        <w:gridCol w:w="283"/>
        <w:gridCol w:w="1135"/>
      </w:tblGrid>
      <w:tr w:rsidR="005939DF" w:rsidRPr="004201E6" w:rsidTr="004201E6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1"/>
            <w:tcBorders>
              <w:right w:val="single" w:sz="4" w:space="0" w:color="auto"/>
            </w:tcBorders>
          </w:tcPr>
          <w:p w:rsidR="00AA448E" w:rsidRPr="004201E6" w:rsidRDefault="00DC363A" w:rsidP="00346AFE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350E39">
              <w:rPr>
                <w:rFonts w:ascii="Arial" w:hAnsi="Arial" w:cs="Arial"/>
                <w:sz w:val="32"/>
              </w:rPr>
              <w:t>WARRANT</w:t>
            </w:r>
            <w:r w:rsidR="00346AFE">
              <w:rPr>
                <w:rFonts w:ascii="Arial" w:hAnsi="Arial" w:cs="Arial"/>
                <w:sz w:val="32"/>
              </w:rPr>
              <w:t xml:space="preserve"> TO ENTER AND SEARCH PREMISES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2128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346AF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Road Traffic Act 1961</w:t>
            </w:r>
          </w:p>
          <w:p w:rsidR="00AA448E" w:rsidRPr="00C00A0C" w:rsidRDefault="00346AFE" w:rsidP="0034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40T and 41B</w:t>
            </w:r>
            <w:r w:rsidR="0058008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7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12128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12128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10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C63BD6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12128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12128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312128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12128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1212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31212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312128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12128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12128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312128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</w:t>
            </w:r>
            <w:r w:rsidR="00346AFE">
              <w:rPr>
                <w:rFonts w:ascii="Arial" w:hAnsi="Arial" w:cs="Arial"/>
                <w:b/>
                <w:sz w:val="22"/>
                <w:szCs w:val="22"/>
              </w:rPr>
              <w:t>remises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31212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312128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312128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312128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C63B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346AFE">
        <w:trPr>
          <w:trHeight w:val="2835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6AFE" w:rsidRDefault="00346AFE" w:rsidP="00346A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for which the warrant is required:</w:t>
            </w:r>
          </w:p>
          <w:p w:rsidR="003E3C24" w:rsidRPr="00EF7092" w:rsidRDefault="00312128" w:rsidP="00346AF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EF709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EF7092" w:rsidRPr="004201E6" w:rsidTr="00346AFE">
        <w:trPr>
          <w:trHeight w:val="2835"/>
        </w:trPr>
        <w:tc>
          <w:tcPr>
            <w:tcW w:w="1102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EF7092" w:rsidRPr="00346AFE" w:rsidRDefault="00346AFE" w:rsidP="00346A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Grounds on which the warrant is sought:</w:t>
            </w:r>
          </w:p>
          <w:p w:rsidR="00EF7092" w:rsidRPr="00346AFE" w:rsidRDefault="00312128" w:rsidP="00346AFE">
            <w:pPr>
              <w:spacing w:after="60"/>
              <w:rPr>
                <w:rFonts w:ascii="Arial" w:hAnsi="Arial" w:cs="Arial"/>
                <w:sz w:val="20"/>
                <w:lang w:val="en-US"/>
              </w:rPr>
            </w:pPr>
            <w:r w:rsidRPr="00346AF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EF7092" w:rsidRPr="00346AFE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346AFE">
              <w:rPr>
                <w:rFonts w:ascii="Arial" w:hAnsi="Arial" w:cs="Arial"/>
                <w:sz w:val="20"/>
                <w:lang w:val="en-US"/>
              </w:rPr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9"/>
          </w:p>
        </w:tc>
      </w:tr>
      <w:tr w:rsidR="003E3C24" w:rsidRPr="004201E6" w:rsidTr="00346AFE">
        <w:trPr>
          <w:trHeight w:val="357"/>
        </w:trPr>
        <w:tc>
          <w:tcPr>
            <w:tcW w:w="1102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3E3C24" w:rsidRPr="00346AFE" w:rsidRDefault="00346AFE" w:rsidP="00346A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grounds of the application must be verified by affidavit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1B3516" w:rsidRDefault="00DC363A" w:rsidP="00DC363A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4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40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5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6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7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8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9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30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58008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5F346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1C5E57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83" w:rsidRDefault="00580083">
      <w:r>
        <w:separator/>
      </w:r>
    </w:p>
  </w:endnote>
  <w:endnote w:type="continuationSeparator" w:id="0">
    <w:p w:rsidR="00580083" w:rsidRDefault="0058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0E" w:rsidRPr="00F8480E" w:rsidRDefault="00F8480E">
    <w:pPr>
      <w:pStyle w:val="Footer"/>
      <w:rPr>
        <w:sz w:val="14"/>
      </w:rPr>
    </w:pPr>
    <w:r w:rsidRPr="00F8480E">
      <w:rPr>
        <w:sz w:val="14"/>
      </w:rPr>
      <w:t xml:space="preserve">Gov </w:t>
    </w:r>
    <w:proofErr w:type="spellStart"/>
    <w:r w:rsidRPr="00F8480E">
      <w:rPr>
        <w:sz w:val="14"/>
      </w:rPr>
      <w:t>Gaz</w:t>
    </w:r>
    <w:proofErr w:type="spellEnd"/>
    <w:r w:rsidRPr="00F8480E">
      <w:rPr>
        <w:sz w:val="14"/>
      </w:rPr>
      <w:t xml:space="preserve"> 31 Jul 2014, p3702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83" w:rsidRDefault="00580083">
      <w:r>
        <w:separator/>
      </w:r>
    </w:p>
  </w:footnote>
  <w:footnote w:type="continuationSeparator" w:id="0">
    <w:p w:rsidR="00580083" w:rsidRDefault="00580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83" w:rsidRDefault="003121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0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083" w:rsidRDefault="005800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83" w:rsidRDefault="00580083">
    <w:pPr>
      <w:pStyle w:val="Header"/>
      <w:framePr w:wrap="around" w:vAnchor="text" w:hAnchor="margin" w:xAlign="center" w:y="1"/>
      <w:rPr>
        <w:rStyle w:val="PageNumber"/>
      </w:rPr>
    </w:pPr>
  </w:p>
  <w:p w:rsidR="00580083" w:rsidRDefault="00580083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FF73CB"/>
    <w:multiLevelType w:val="hybridMultilevel"/>
    <w:tmpl w:val="E7625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63BD6"/>
    <w:rsid w:val="00002F22"/>
    <w:rsid w:val="00004539"/>
    <w:rsid w:val="00036F76"/>
    <w:rsid w:val="000559DB"/>
    <w:rsid w:val="00067FA8"/>
    <w:rsid w:val="00083EFF"/>
    <w:rsid w:val="000A505D"/>
    <w:rsid w:val="000C1E90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A5EFF"/>
    <w:rsid w:val="001C3DA2"/>
    <w:rsid w:val="001C4123"/>
    <w:rsid w:val="001C5E57"/>
    <w:rsid w:val="001F145D"/>
    <w:rsid w:val="00237E70"/>
    <w:rsid w:val="00244811"/>
    <w:rsid w:val="00257D11"/>
    <w:rsid w:val="00261133"/>
    <w:rsid w:val="002667EC"/>
    <w:rsid w:val="00270F12"/>
    <w:rsid w:val="00281D3B"/>
    <w:rsid w:val="002935A9"/>
    <w:rsid w:val="002A1AFA"/>
    <w:rsid w:val="002B5405"/>
    <w:rsid w:val="002E1F5A"/>
    <w:rsid w:val="002E3667"/>
    <w:rsid w:val="00307955"/>
    <w:rsid w:val="00312128"/>
    <w:rsid w:val="0031445E"/>
    <w:rsid w:val="00317242"/>
    <w:rsid w:val="003257E2"/>
    <w:rsid w:val="00332E61"/>
    <w:rsid w:val="0033686E"/>
    <w:rsid w:val="00336933"/>
    <w:rsid w:val="00346AFE"/>
    <w:rsid w:val="00350E39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65426"/>
    <w:rsid w:val="00494145"/>
    <w:rsid w:val="004B6B8D"/>
    <w:rsid w:val="004C5114"/>
    <w:rsid w:val="004D0BE7"/>
    <w:rsid w:val="004E2589"/>
    <w:rsid w:val="004F25F2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46CC4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A6042"/>
    <w:rsid w:val="009C4FD6"/>
    <w:rsid w:val="00A06398"/>
    <w:rsid w:val="00A129FB"/>
    <w:rsid w:val="00A5020D"/>
    <w:rsid w:val="00A61BF9"/>
    <w:rsid w:val="00A76125"/>
    <w:rsid w:val="00AA448E"/>
    <w:rsid w:val="00AC6F85"/>
    <w:rsid w:val="00AD3670"/>
    <w:rsid w:val="00AD4DC3"/>
    <w:rsid w:val="00AE5185"/>
    <w:rsid w:val="00B030E9"/>
    <w:rsid w:val="00B0672F"/>
    <w:rsid w:val="00B22E90"/>
    <w:rsid w:val="00B266BB"/>
    <w:rsid w:val="00B33C4F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341A7"/>
    <w:rsid w:val="00C5047E"/>
    <w:rsid w:val="00C6014F"/>
    <w:rsid w:val="00C63BD6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C363A"/>
    <w:rsid w:val="00DE0D5F"/>
    <w:rsid w:val="00DE4BE3"/>
    <w:rsid w:val="00E1127F"/>
    <w:rsid w:val="00E22682"/>
    <w:rsid w:val="00E578DC"/>
    <w:rsid w:val="00EA2456"/>
    <w:rsid w:val="00EA2AED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4015B"/>
    <w:rsid w:val="00F56EDC"/>
    <w:rsid w:val="00F8480E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49BC4-501B-49D4-B720-A6F6DC5AB0AB}"/>
</file>

<file path=customXml/itemProps2.xml><?xml version="1.0" encoding="utf-8"?>
<ds:datastoreItem xmlns:ds="http://schemas.openxmlformats.org/officeDocument/2006/customXml" ds:itemID="{59C55BA6-2CB7-4A7E-8B6F-4A1F7A35FC69}"/>
</file>

<file path=customXml/itemProps3.xml><?xml version="1.0" encoding="utf-8"?>
<ds:datastoreItem xmlns:ds="http://schemas.openxmlformats.org/officeDocument/2006/customXml" ds:itemID="{39EDAFA7-309D-487B-B196-B5750B83A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1504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90-Application for warrant to enter and search premises</dc:title>
  <dc:creator>CAA</dc:creator>
  <cp:lastModifiedBy>kcspoc</cp:lastModifiedBy>
  <cp:revision>4</cp:revision>
  <cp:lastPrinted>2014-03-31T05:21:00Z</cp:lastPrinted>
  <dcterms:created xsi:type="dcterms:W3CDTF">2014-06-04T01:04:00Z</dcterms:created>
  <dcterms:modified xsi:type="dcterms:W3CDTF">2014-08-01T00:29:00Z</dcterms:modified>
</cp:coreProperties>
</file>